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764E4" w14:textId="77777777" w:rsidR="00531301" w:rsidRPr="00531301" w:rsidRDefault="00531301" w:rsidP="00531301">
      <w:pPr>
        <w:rPr>
          <w:b/>
          <w:bCs/>
        </w:rPr>
      </w:pPr>
      <w:r w:rsidRPr="00531301">
        <w:rPr>
          <w:b/>
          <w:bCs/>
        </w:rPr>
        <w:t>STRIDE Threat Analysis Table</w:t>
      </w:r>
    </w:p>
    <w:p w14:paraId="0F966AA7" w14:textId="6316AE5C" w:rsidR="00531301" w:rsidRPr="00531301" w:rsidRDefault="00531301" w:rsidP="00531301">
      <w:r w:rsidRPr="00531301">
        <w:t>Using the Level 1 DFD, I applied STRIDE to each core process. A key finding is that denial-of-service and spoofing risks disproportionately affect users with MS due to fatigue, cognitive fog, and motor challenges. As a result, the threat model prioritizes adaptive lockout thresholds, phishing-resistant authentication, and accessible recovery flows that reduce cognitive load without weakening security.</w:t>
      </w:r>
    </w:p>
    <w:p w14:paraId="18864AD5" w14:textId="498A7F5A" w:rsidR="00531301" w:rsidRPr="00531301" w:rsidRDefault="00531301" w:rsidP="00531301">
      <w:r w:rsidRPr="00531301">
        <w:t>Based on level 1 DFD: P1 - P4</w:t>
      </w:r>
    </w:p>
    <w:p w14:paraId="72F18FC3" w14:textId="77777777" w:rsidR="00531301" w:rsidRPr="00531301" w:rsidRDefault="00531301" w:rsidP="00531301">
      <w:pPr>
        <w:rPr>
          <w:b/>
          <w:bCs/>
        </w:rPr>
      </w:pPr>
      <w:r w:rsidRPr="00531301">
        <w:rPr>
          <w:b/>
          <w:bCs/>
        </w:rPr>
        <w:t>P1 - Registration</w:t>
      </w:r>
    </w:p>
    <w:tbl>
      <w:tblPr>
        <w:tblStyle w:val="TableGrid"/>
        <w:tblW w:w="11199" w:type="dxa"/>
        <w:tblInd w:w="-998" w:type="dxa"/>
        <w:tblLook w:val="04A0" w:firstRow="1" w:lastRow="0" w:firstColumn="1" w:lastColumn="0" w:noHBand="0" w:noVBand="1"/>
      </w:tblPr>
      <w:tblGrid>
        <w:gridCol w:w="2978"/>
        <w:gridCol w:w="2977"/>
        <w:gridCol w:w="2268"/>
        <w:gridCol w:w="2976"/>
      </w:tblGrid>
      <w:tr w:rsidR="00531301" w14:paraId="5BC0196A" w14:textId="77777777" w:rsidTr="002E4BC5">
        <w:tc>
          <w:tcPr>
            <w:tcW w:w="2978" w:type="dxa"/>
            <w:shd w:val="clear" w:color="auto" w:fill="000000" w:themeFill="text1"/>
          </w:tcPr>
          <w:p w14:paraId="227C91B3" w14:textId="79E85730" w:rsidR="00531301" w:rsidRDefault="00531301">
            <w:r>
              <w:t>Stride Category</w:t>
            </w:r>
          </w:p>
        </w:tc>
        <w:tc>
          <w:tcPr>
            <w:tcW w:w="2977" w:type="dxa"/>
            <w:shd w:val="clear" w:color="auto" w:fill="000000" w:themeFill="text1"/>
          </w:tcPr>
          <w:p w14:paraId="1FEE40EB" w14:textId="21F8FA8F" w:rsidR="00531301" w:rsidRDefault="00531301">
            <w:r>
              <w:t>Threat Description</w:t>
            </w:r>
          </w:p>
        </w:tc>
        <w:tc>
          <w:tcPr>
            <w:tcW w:w="2268" w:type="dxa"/>
            <w:shd w:val="clear" w:color="auto" w:fill="000000" w:themeFill="text1"/>
          </w:tcPr>
          <w:p w14:paraId="123D3664" w14:textId="0021F406" w:rsidR="00531301" w:rsidRDefault="00531301">
            <w:r>
              <w:t>MS-Specific Impact</w:t>
            </w:r>
          </w:p>
        </w:tc>
        <w:tc>
          <w:tcPr>
            <w:tcW w:w="2976" w:type="dxa"/>
            <w:shd w:val="clear" w:color="auto" w:fill="000000" w:themeFill="text1"/>
          </w:tcPr>
          <w:p w14:paraId="515C4496" w14:textId="23713824" w:rsidR="00531301" w:rsidRDefault="00531301">
            <w:r>
              <w:t>Mitigation Strategy</w:t>
            </w:r>
          </w:p>
        </w:tc>
      </w:tr>
      <w:tr w:rsidR="00531301" w14:paraId="7C621840" w14:textId="77777777" w:rsidTr="002E4BC5">
        <w:tc>
          <w:tcPr>
            <w:tcW w:w="2978" w:type="dxa"/>
          </w:tcPr>
          <w:p w14:paraId="739BD910" w14:textId="6595F18C" w:rsidR="00531301" w:rsidRDefault="00531301">
            <w:r w:rsidRPr="00531301">
              <w:t>S - Spoofing</w:t>
            </w:r>
          </w:p>
        </w:tc>
        <w:tc>
          <w:tcPr>
            <w:tcW w:w="2977" w:type="dxa"/>
          </w:tcPr>
          <w:p w14:paraId="3CE327AF" w14:textId="331CEA72" w:rsidR="00531301" w:rsidRDefault="002E4BC5">
            <w:r w:rsidRPr="002E4BC5">
              <w:t>Attacker impersonates user during registration (e.g. phishing site collects credentials)</w:t>
            </w:r>
          </w:p>
        </w:tc>
        <w:tc>
          <w:tcPr>
            <w:tcW w:w="2268" w:type="dxa"/>
          </w:tcPr>
          <w:p w14:paraId="71763B90" w14:textId="6BDA9B07" w:rsidR="00531301" w:rsidRDefault="002E4BC5">
            <w:r w:rsidRPr="002E4BC5">
              <w:t>Cognitive fog or fatigue may reduce ability to detect fake registration pages</w:t>
            </w:r>
          </w:p>
        </w:tc>
        <w:tc>
          <w:tcPr>
            <w:tcW w:w="2976" w:type="dxa"/>
          </w:tcPr>
          <w:p w14:paraId="5FD7FF18" w14:textId="2A7A105D" w:rsidR="00531301" w:rsidRDefault="002E4BC5">
            <w:r w:rsidRPr="002E4BC5">
              <w:t>Use domain-bound passkeys, clear domain indicators, no password reuse, and simple anti-phishing cues</w:t>
            </w:r>
          </w:p>
        </w:tc>
      </w:tr>
      <w:tr w:rsidR="00531301" w14:paraId="372AF76E" w14:textId="77777777" w:rsidTr="002E4BC5">
        <w:tc>
          <w:tcPr>
            <w:tcW w:w="2978" w:type="dxa"/>
          </w:tcPr>
          <w:p w14:paraId="5A495BF7" w14:textId="052897BB" w:rsidR="00531301" w:rsidRDefault="00531301">
            <w:r w:rsidRPr="00531301">
              <w:t>T - Tampering</w:t>
            </w:r>
          </w:p>
        </w:tc>
        <w:tc>
          <w:tcPr>
            <w:tcW w:w="2977" w:type="dxa"/>
          </w:tcPr>
          <w:p w14:paraId="4B59F15D" w14:textId="14CCAF45" w:rsidR="00531301" w:rsidRDefault="002E4BC5">
            <w:r w:rsidRPr="002E4BC5">
              <w:t>Registration data altered in transit</w:t>
            </w:r>
          </w:p>
        </w:tc>
        <w:tc>
          <w:tcPr>
            <w:tcW w:w="2268" w:type="dxa"/>
          </w:tcPr>
          <w:p w14:paraId="548D666F" w14:textId="299EF2DB" w:rsidR="00531301" w:rsidRDefault="002E4BC5">
            <w:r w:rsidRPr="002E4BC5">
              <w:t>User may not notice subtle changes due to fatigue or attention issues.</w:t>
            </w:r>
          </w:p>
        </w:tc>
        <w:tc>
          <w:tcPr>
            <w:tcW w:w="2976" w:type="dxa"/>
          </w:tcPr>
          <w:p w14:paraId="4F9F8E82" w14:textId="4A0DAD6A" w:rsidR="00531301" w:rsidRDefault="002E4BC5">
            <w:r w:rsidRPr="002E4BC5">
              <w:t>Ensure TLS, input validation, server-side integrity checks</w:t>
            </w:r>
          </w:p>
        </w:tc>
      </w:tr>
      <w:tr w:rsidR="00531301" w14:paraId="352F2F4E" w14:textId="77777777" w:rsidTr="002E4BC5">
        <w:tc>
          <w:tcPr>
            <w:tcW w:w="2978" w:type="dxa"/>
          </w:tcPr>
          <w:p w14:paraId="06630783" w14:textId="29A0BAD8" w:rsidR="00531301" w:rsidRDefault="00531301">
            <w:r>
              <w:t>R - Repudiation</w:t>
            </w:r>
          </w:p>
        </w:tc>
        <w:tc>
          <w:tcPr>
            <w:tcW w:w="2977" w:type="dxa"/>
          </w:tcPr>
          <w:p w14:paraId="2023EA2F" w14:textId="39BCDFD7" w:rsidR="00531301" w:rsidRDefault="002E4BC5">
            <w:r w:rsidRPr="002E4BC5">
              <w:t>User denies having registered an account</w:t>
            </w:r>
          </w:p>
        </w:tc>
        <w:tc>
          <w:tcPr>
            <w:tcW w:w="2268" w:type="dxa"/>
          </w:tcPr>
          <w:p w14:paraId="1CDBCC64" w14:textId="66BC5B0A" w:rsidR="00531301" w:rsidRDefault="002E4BC5">
            <w:r w:rsidRPr="002E4BC5">
              <w:t>Memory difficulties may make confirmation unclear</w:t>
            </w:r>
          </w:p>
        </w:tc>
        <w:tc>
          <w:tcPr>
            <w:tcW w:w="2976" w:type="dxa"/>
          </w:tcPr>
          <w:p w14:paraId="373CDE76" w14:textId="2E1D905F" w:rsidR="00531301" w:rsidRDefault="002E4BC5">
            <w:r w:rsidRPr="002E4BC5">
              <w:t>Clear confirmation messages, optional confirmation email with accessible wording</w:t>
            </w:r>
          </w:p>
        </w:tc>
      </w:tr>
      <w:tr w:rsidR="00531301" w14:paraId="25D59FB7" w14:textId="77777777" w:rsidTr="002E4BC5">
        <w:tc>
          <w:tcPr>
            <w:tcW w:w="2978" w:type="dxa"/>
          </w:tcPr>
          <w:p w14:paraId="6E36A663" w14:textId="4181424B" w:rsidR="00531301" w:rsidRDefault="00531301">
            <w:r>
              <w:t>I – Information Disclosure</w:t>
            </w:r>
          </w:p>
        </w:tc>
        <w:tc>
          <w:tcPr>
            <w:tcW w:w="2977" w:type="dxa"/>
          </w:tcPr>
          <w:p w14:paraId="419A291D" w14:textId="53C80C97" w:rsidR="00531301" w:rsidRDefault="002E4BC5">
            <w:r w:rsidRPr="002E4BC5">
              <w:t>Personal data exposed during registration</w:t>
            </w:r>
          </w:p>
        </w:tc>
        <w:tc>
          <w:tcPr>
            <w:tcW w:w="2268" w:type="dxa"/>
          </w:tcPr>
          <w:p w14:paraId="52280ED5" w14:textId="0AB757E3" w:rsidR="00531301" w:rsidRDefault="002E4BC5">
            <w:r w:rsidRPr="002E4BC5">
              <w:t>Increased risk if user relies on assistance from others</w:t>
            </w:r>
          </w:p>
        </w:tc>
        <w:tc>
          <w:tcPr>
            <w:tcW w:w="2976" w:type="dxa"/>
          </w:tcPr>
          <w:p w14:paraId="39591BE8" w14:textId="19208AF1" w:rsidR="00531301" w:rsidRDefault="002E4BC5">
            <w:r w:rsidRPr="002E4BC5">
              <w:t>Minimise data collected, mask inputs, WCAG-compliant forms</w:t>
            </w:r>
          </w:p>
          <w:p w14:paraId="65CDDE4A" w14:textId="77777777" w:rsidR="002E4BC5" w:rsidRPr="002E4BC5" w:rsidRDefault="002E4BC5" w:rsidP="002E4BC5"/>
        </w:tc>
      </w:tr>
      <w:tr w:rsidR="00531301" w14:paraId="1975B70D" w14:textId="77777777" w:rsidTr="002E4BC5">
        <w:tc>
          <w:tcPr>
            <w:tcW w:w="2978" w:type="dxa"/>
          </w:tcPr>
          <w:p w14:paraId="0F5CF95D" w14:textId="1837542D" w:rsidR="00531301" w:rsidRDefault="00531301">
            <w:r>
              <w:t>D – Denial Of Service</w:t>
            </w:r>
          </w:p>
        </w:tc>
        <w:tc>
          <w:tcPr>
            <w:tcW w:w="2977" w:type="dxa"/>
          </w:tcPr>
          <w:p w14:paraId="7CD71C01" w14:textId="63B3B2B6" w:rsidR="00531301" w:rsidRDefault="002E4BC5">
            <w:r w:rsidRPr="002E4BC5">
              <w:t>Excessive failed attempts lock out registration</w:t>
            </w:r>
          </w:p>
        </w:tc>
        <w:tc>
          <w:tcPr>
            <w:tcW w:w="2268" w:type="dxa"/>
          </w:tcPr>
          <w:p w14:paraId="635A4D8B" w14:textId="121A294D" w:rsidR="00531301" w:rsidRDefault="002E4BC5">
            <w:r w:rsidRPr="002E4BC5">
              <w:t>Fatigue may cause repeated errors, triggering lockout</w:t>
            </w:r>
          </w:p>
        </w:tc>
        <w:tc>
          <w:tcPr>
            <w:tcW w:w="2976" w:type="dxa"/>
          </w:tcPr>
          <w:p w14:paraId="1A5DBF04" w14:textId="598BB93E" w:rsidR="00531301" w:rsidRDefault="002E4BC5">
            <w:r w:rsidRPr="002E4BC5">
              <w:t>Gentle rate-limiting, adaptive lockout thresholds, accessible error guidance</w:t>
            </w:r>
          </w:p>
        </w:tc>
      </w:tr>
      <w:tr w:rsidR="00531301" w14:paraId="6E6C7932" w14:textId="77777777" w:rsidTr="002E4BC5">
        <w:tc>
          <w:tcPr>
            <w:tcW w:w="2978" w:type="dxa"/>
          </w:tcPr>
          <w:p w14:paraId="4EA1D442" w14:textId="48A1898E" w:rsidR="00531301" w:rsidRDefault="00531301">
            <w:r>
              <w:t>E – Elevate of Privilege</w:t>
            </w:r>
          </w:p>
        </w:tc>
        <w:tc>
          <w:tcPr>
            <w:tcW w:w="2977" w:type="dxa"/>
          </w:tcPr>
          <w:p w14:paraId="3158B4B4" w14:textId="10AF1BA2" w:rsidR="00531301" w:rsidRDefault="002E4BC5">
            <w:r w:rsidRPr="002E4BC5">
              <w:t>Attacker gains higher access during registration</w:t>
            </w:r>
          </w:p>
        </w:tc>
        <w:tc>
          <w:tcPr>
            <w:tcW w:w="2268" w:type="dxa"/>
          </w:tcPr>
          <w:p w14:paraId="3319373B" w14:textId="2B1CFCC7" w:rsidR="00531301" w:rsidRDefault="002E4BC5">
            <w:r w:rsidRPr="002E4BC5">
              <w:t>User unlikely to detect abnormal behaviour</w:t>
            </w:r>
          </w:p>
        </w:tc>
        <w:tc>
          <w:tcPr>
            <w:tcW w:w="2976" w:type="dxa"/>
          </w:tcPr>
          <w:p w14:paraId="6968A41A" w14:textId="71EBCD05" w:rsidR="00531301" w:rsidRDefault="002E4BC5" w:rsidP="002E4BC5">
            <w:r w:rsidRPr="002E4BC5">
              <w:t>Server-side role enforcement, no client-side trust</w:t>
            </w:r>
          </w:p>
        </w:tc>
      </w:tr>
    </w:tbl>
    <w:p w14:paraId="3D9B227F" w14:textId="77777777" w:rsidR="009B359B" w:rsidRDefault="009B359B"/>
    <w:p w14:paraId="41086DA2" w14:textId="77777777" w:rsidR="007C4825" w:rsidRDefault="007C4825"/>
    <w:p w14:paraId="15FEC707" w14:textId="77777777" w:rsidR="007C4825" w:rsidRDefault="007C4825"/>
    <w:p w14:paraId="50C68D62" w14:textId="77777777" w:rsidR="007C4825" w:rsidRDefault="007C4825"/>
    <w:p w14:paraId="41CDDF90" w14:textId="77777777" w:rsidR="007C4825" w:rsidRDefault="007C4825"/>
    <w:p w14:paraId="1EA81A64" w14:textId="77777777" w:rsidR="007C4825" w:rsidRDefault="007C4825"/>
    <w:p w14:paraId="47AB9008" w14:textId="644D313A" w:rsidR="00531301" w:rsidRPr="00010858" w:rsidRDefault="00010858">
      <w:pPr>
        <w:rPr>
          <w:b/>
          <w:bCs/>
        </w:rPr>
      </w:pPr>
      <w:r w:rsidRPr="00010858">
        <w:rPr>
          <w:b/>
          <w:bCs/>
        </w:rPr>
        <w:lastRenderedPageBreak/>
        <w:t xml:space="preserve">P2 - Login / Authentication </w:t>
      </w:r>
    </w:p>
    <w:tbl>
      <w:tblPr>
        <w:tblStyle w:val="TableGrid"/>
        <w:tblW w:w="11199" w:type="dxa"/>
        <w:tblInd w:w="-998" w:type="dxa"/>
        <w:tblLook w:val="04A0" w:firstRow="1" w:lastRow="0" w:firstColumn="1" w:lastColumn="0" w:noHBand="0" w:noVBand="1"/>
      </w:tblPr>
      <w:tblGrid>
        <w:gridCol w:w="2978"/>
        <w:gridCol w:w="2693"/>
        <w:gridCol w:w="2268"/>
        <w:gridCol w:w="3260"/>
      </w:tblGrid>
      <w:tr w:rsidR="00531301" w14:paraId="678C6BE1" w14:textId="77777777" w:rsidTr="00AD666F">
        <w:tc>
          <w:tcPr>
            <w:tcW w:w="2978" w:type="dxa"/>
            <w:shd w:val="clear" w:color="auto" w:fill="000000" w:themeFill="text1"/>
          </w:tcPr>
          <w:p w14:paraId="00F74178" w14:textId="77777777" w:rsidR="00531301" w:rsidRDefault="00531301" w:rsidP="00921AB0">
            <w:r>
              <w:t>Stride Category</w:t>
            </w:r>
          </w:p>
        </w:tc>
        <w:tc>
          <w:tcPr>
            <w:tcW w:w="2693" w:type="dxa"/>
            <w:shd w:val="clear" w:color="auto" w:fill="000000" w:themeFill="text1"/>
          </w:tcPr>
          <w:p w14:paraId="28975AC2" w14:textId="77777777" w:rsidR="00531301" w:rsidRDefault="00531301" w:rsidP="00921AB0">
            <w:r>
              <w:t>Threat Description</w:t>
            </w:r>
          </w:p>
        </w:tc>
        <w:tc>
          <w:tcPr>
            <w:tcW w:w="2268" w:type="dxa"/>
            <w:shd w:val="clear" w:color="auto" w:fill="000000" w:themeFill="text1"/>
          </w:tcPr>
          <w:p w14:paraId="518186DD" w14:textId="77777777" w:rsidR="00531301" w:rsidRDefault="00531301" w:rsidP="00921AB0">
            <w:r>
              <w:t>MS-Specific Impact</w:t>
            </w:r>
          </w:p>
        </w:tc>
        <w:tc>
          <w:tcPr>
            <w:tcW w:w="3260" w:type="dxa"/>
            <w:shd w:val="clear" w:color="auto" w:fill="000000" w:themeFill="text1"/>
          </w:tcPr>
          <w:p w14:paraId="711FAF13" w14:textId="77777777" w:rsidR="00531301" w:rsidRDefault="00531301" w:rsidP="00921AB0">
            <w:r>
              <w:t>Mitigation Strategy</w:t>
            </w:r>
          </w:p>
        </w:tc>
      </w:tr>
      <w:tr w:rsidR="00531301" w14:paraId="55E71548" w14:textId="77777777" w:rsidTr="00AD666F">
        <w:tc>
          <w:tcPr>
            <w:tcW w:w="2978" w:type="dxa"/>
          </w:tcPr>
          <w:p w14:paraId="111379DF" w14:textId="77777777" w:rsidR="00531301" w:rsidRDefault="00531301" w:rsidP="00921AB0">
            <w:r w:rsidRPr="00531301">
              <w:t>S - Spoofing</w:t>
            </w:r>
          </w:p>
        </w:tc>
        <w:tc>
          <w:tcPr>
            <w:tcW w:w="2693" w:type="dxa"/>
          </w:tcPr>
          <w:p w14:paraId="33371F67" w14:textId="06120F39" w:rsidR="00531301" w:rsidRDefault="007C4825" w:rsidP="00921AB0">
            <w:r w:rsidRPr="007C4825">
              <w:t>Phishing steals login credentials or MFA approvals</w:t>
            </w:r>
          </w:p>
        </w:tc>
        <w:tc>
          <w:tcPr>
            <w:tcW w:w="2268" w:type="dxa"/>
          </w:tcPr>
          <w:p w14:paraId="64BC7F84" w14:textId="481FFAFC" w:rsidR="00531301" w:rsidRDefault="00AD666F" w:rsidP="00921AB0">
            <w:r w:rsidRPr="00AD666F">
              <w:t>Cognitive fatigue increases phishing susceptibility</w:t>
            </w:r>
          </w:p>
        </w:tc>
        <w:tc>
          <w:tcPr>
            <w:tcW w:w="3260" w:type="dxa"/>
          </w:tcPr>
          <w:p w14:paraId="2E74E7A3" w14:textId="16B98798" w:rsidR="00531301" w:rsidRDefault="00AD666F" w:rsidP="00921AB0">
            <w:r w:rsidRPr="00AD666F">
              <w:t>Passkeys, phishing-resistant MFA, consistent login flows</w:t>
            </w:r>
          </w:p>
        </w:tc>
      </w:tr>
      <w:tr w:rsidR="00531301" w14:paraId="274737E5" w14:textId="77777777" w:rsidTr="00AD666F">
        <w:tc>
          <w:tcPr>
            <w:tcW w:w="2978" w:type="dxa"/>
          </w:tcPr>
          <w:p w14:paraId="1D28466C" w14:textId="77777777" w:rsidR="00531301" w:rsidRDefault="00531301" w:rsidP="00921AB0">
            <w:r w:rsidRPr="00531301">
              <w:t>T - Tampering</w:t>
            </w:r>
          </w:p>
        </w:tc>
        <w:tc>
          <w:tcPr>
            <w:tcW w:w="2693" w:type="dxa"/>
          </w:tcPr>
          <w:p w14:paraId="2D2259DA" w14:textId="46BC936E" w:rsidR="00531301" w:rsidRDefault="007C4825" w:rsidP="00921AB0">
            <w:r w:rsidRPr="007C4825">
              <w:t>Login requests or responses modified</w:t>
            </w:r>
          </w:p>
        </w:tc>
        <w:tc>
          <w:tcPr>
            <w:tcW w:w="2268" w:type="dxa"/>
          </w:tcPr>
          <w:p w14:paraId="19DDD804" w14:textId="18B8E334" w:rsidR="00531301" w:rsidRDefault="00AD666F" w:rsidP="00921AB0">
            <w:r w:rsidRPr="00AD666F">
              <w:t>Errors may be misinterpreted by user</w:t>
            </w:r>
          </w:p>
        </w:tc>
        <w:tc>
          <w:tcPr>
            <w:tcW w:w="3260" w:type="dxa"/>
          </w:tcPr>
          <w:p w14:paraId="6EB4C06E" w14:textId="56170F86" w:rsidR="00531301" w:rsidRDefault="00AD666F" w:rsidP="00921AB0">
            <w:r w:rsidRPr="00AD666F">
              <w:t>TLS, message authentication, secure cookies</w:t>
            </w:r>
          </w:p>
        </w:tc>
      </w:tr>
      <w:tr w:rsidR="00531301" w14:paraId="6415FCAF" w14:textId="77777777" w:rsidTr="00AD666F">
        <w:tc>
          <w:tcPr>
            <w:tcW w:w="2978" w:type="dxa"/>
          </w:tcPr>
          <w:p w14:paraId="72381073" w14:textId="77777777" w:rsidR="00531301" w:rsidRDefault="00531301" w:rsidP="00921AB0">
            <w:r>
              <w:t>R - Repudiation</w:t>
            </w:r>
          </w:p>
        </w:tc>
        <w:tc>
          <w:tcPr>
            <w:tcW w:w="2693" w:type="dxa"/>
          </w:tcPr>
          <w:p w14:paraId="6BDBF7D2" w14:textId="479073E0" w:rsidR="00531301" w:rsidRDefault="007C4825" w:rsidP="00921AB0">
            <w:r w:rsidRPr="007C4825">
              <w:t>User disputes having logged in</w:t>
            </w:r>
          </w:p>
        </w:tc>
        <w:tc>
          <w:tcPr>
            <w:tcW w:w="2268" w:type="dxa"/>
          </w:tcPr>
          <w:p w14:paraId="70BF30CB" w14:textId="1FEA82FF" w:rsidR="00531301" w:rsidRDefault="00AD666F" w:rsidP="00921AB0">
            <w:r w:rsidRPr="00AD666F">
              <w:t>Memory issues may affect recall</w:t>
            </w:r>
          </w:p>
        </w:tc>
        <w:tc>
          <w:tcPr>
            <w:tcW w:w="3260" w:type="dxa"/>
          </w:tcPr>
          <w:p w14:paraId="71BFBF2C" w14:textId="6C73CC9C" w:rsidR="00531301" w:rsidRDefault="00AD666F" w:rsidP="00921AB0">
            <w:r w:rsidRPr="00AD666F">
              <w:t>Audit logs (D3), session history visible to user</w:t>
            </w:r>
          </w:p>
        </w:tc>
      </w:tr>
      <w:tr w:rsidR="00531301" w14:paraId="436AD1F1" w14:textId="77777777" w:rsidTr="00AD666F">
        <w:tc>
          <w:tcPr>
            <w:tcW w:w="2978" w:type="dxa"/>
          </w:tcPr>
          <w:p w14:paraId="3A8BAF99" w14:textId="77777777" w:rsidR="00531301" w:rsidRDefault="00531301" w:rsidP="00921AB0">
            <w:r>
              <w:t>I – Information Disclosure</w:t>
            </w:r>
          </w:p>
        </w:tc>
        <w:tc>
          <w:tcPr>
            <w:tcW w:w="2693" w:type="dxa"/>
          </w:tcPr>
          <w:p w14:paraId="1BDC5B3F" w14:textId="581E4D43" w:rsidR="00531301" w:rsidRDefault="007C4825" w:rsidP="00921AB0">
            <w:r w:rsidRPr="007C4825">
              <w:t>Error messages leak account existence</w:t>
            </w:r>
          </w:p>
        </w:tc>
        <w:tc>
          <w:tcPr>
            <w:tcW w:w="2268" w:type="dxa"/>
          </w:tcPr>
          <w:p w14:paraId="6FA5517B" w14:textId="641EBBB1" w:rsidR="00531301" w:rsidRDefault="00AD666F" w:rsidP="00921AB0">
            <w:r w:rsidRPr="00AD666F">
              <w:t>May enable targeted scams</w:t>
            </w:r>
          </w:p>
        </w:tc>
        <w:tc>
          <w:tcPr>
            <w:tcW w:w="3260" w:type="dxa"/>
          </w:tcPr>
          <w:p w14:paraId="3433D478" w14:textId="3FFB51C6" w:rsidR="00531301" w:rsidRDefault="00AD666F" w:rsidP="00921AB0">
            <w:r w:rsidRPr="00AD666F">
              <w:t>Generic error messages, no account enumeration</w:t>
            </w:r>
          </w:p>
        </w:tc>
      </w:tr>
      <w:tr w:rsidR="00531301" w14:paraId="5DBDEBE2" w14:textId="77777777" w:rsidTr="00AD666F">
        <w:tc>
          <w:tcPr>
            <w:tcW w:w="2978" w:type="dxa"/>
          </w:tcPr>
          <w:p w14:paraId="7404D5ED" w14:textId="77777777" w:rsidR="00531301" w:rsidRDefault="00531301" w:rsidP="00921AB0">
            <w:r>
              <w:t>D – Denial Of Service</w:t>
            </w:r>
          </w:p>
        </w:tc>
        <w:tc>
          <w:tcPr>
            <w:tcW w:w="2693" w:type="dxa"/>
          </w:tcPr>
          <w:p w14:paraId="788FDAF5" w14:textId="155E294D" w:rsidR="00531301" w:rsidRDefault="00AD666F" w:rsidP="00921AB0">
            <w:r w:rsidRPr="00AD666F">
              <w:t>Lockouts from repeated failures</w:t>
            </w:r>
          </w:p>
        </w:tc>
        <w:tc>
          <w:tcPr>
            <w:tcW w:w="2268" w:type="dxa"/>
          </w:tcPr>
          <w:p w14:paraId="41CFDE91" w14:textId="68D184C5" w:rsidR="00531301" w:rsidRDefault="00AD666F" w:rsidP="00921AB0">
            <w:r w:rsidRPr="00AD666F">
              <w:t>Motor or cognitive impairments increase error likelihood</w:t>
            </w:r>
          </w:p>
        </w:tc>
        <w:tc>
          <w:tcPr>
            <w:tcW w:w="3260" w:type="dxa"/>
          </w:tcPr>
          <w:p w14:paraId="5E9A3A5D" w14:textId="402CE313" w:rsidR="00531301" w:rsidRDefault="00AD666F" w:rsidP="00921AB0">
            <w:r w:rsidRPr="00AD666F">
              <w:t>Progressive lockout, alternative auth paths, recovery prompts</w:t>
            </w:r>
          </w:p>
        </w:tc>
      </w:tr>
      <w:tr w:rsidR="00531301" w14:paraId="58D87ED3" w14:textId="77777777" w:rsidTr="00AD666F">
        <w:tc>
          <w:tcPr>
            <w:tcW w:w="2978" w:type="dxa"/>
          </w:tcPr>
          <w:p w14:paraId="5A0F1EBB" w14:textId="77777777" w:rsidR="00531301" w:rsidRDefault="00531301" w:rsidP="00921AB0">
            <w:r>
              <w:t>E – Elevate of Privilege</w:t>
            </w:r>
          </w:p>
        </w:tc>
        <w:tc>
          <w:tcPr>
            <w:tcW w:w="2693" w:type="dxa"/>
          </w:tcPr>
          <w:p w14:paraId="111ADFC7" w14:textId="618904C0" w:rsidR="00531301" w:rsidRDefault="00AD666F" w:rsidP="00921AB0">
            <w:r w:rsidRPr="00AD666F">
              <w:t>Compromised session tokens reused</w:t>
            </w:r>
          </w:p>
        </w:tc>
        <w:tc>
          <w:tcPr>
            <w:tcW w:w="2268" w:type="dxa"/>
          </w:tcPr>
          <w:p w14:paraId="4F0781BA" w14:textId="23E2A408" w:rsidR="00531301" w:rsidRDefault="00AD666F" w:rsidP="00921AB0">
            <w:r w:rsidRPr="00AD666F">
              <w:t>User may not detect session hijacking</w:t>
            </w:r>
          </w:p>
        </w:tc>
        <w:tc>
          <w:tcPr>
            <w:tcW w:w="3260" w:type="dxa"/>
          </w:tcPr>
          <w:p w14:paraId="6E088B64" w14:textId="6C25BC48" w:rsidR="00531301" w:rsidRDefault="00AD666F" w:rsidP="00921AB0">
            <w:r w:rsidRPr="00AD666F">
              <w:t>Secure session management, device binding, re-auth on risk</w:t>
            </w:r>
          </w:p>
        </w:tc>
      </w:tr>
    </w:tbl>
    <w:p w14:paraId="57FC4220" w14:textId="77777777" w:rsidR="007C4825" w:rsidRDefault="007C4825"/>
    <w:p w14:paraId="50B446CA" w14:textId="52253473" w:rsidR="00531301" w:rsidRPr="00010858" w:rsidRDefault="00010858">
      <w:pPr>
        <w:rPr>
          <w:b/>
          <w:bCs/>
        </w:rPr>
      </w:pPr>
      <w:r w:rsidRPr="00010858">
        <w:rPr>
          <w:b/>
          <w:bCs/>
        </w:rPr>
        <w:t xml:space="preserve">P3 - Account Recovery </w:t>
      </w:r>
    </w:p>
    <w:tbl>
      <w:tblPr>
        <w:tblStyle w:val="TableGrid"/>
        <w:tblW w:w="11199" w:type="dxa"/>
        <w:tblInd w:w="-998" w:type="dxa"/>
        <w:tblLook w:val="04A0" w:firstRow="1" w:lastRow="0" w:firstColumn="1" w:lastColumn="0" w:noHBand="0" w:noVBand="1"/>
      </w:tblPr>
      <w:tblGrid>
        <w:gridCol w:w="2978"/>
        <w:gridCol w:w="2693"/>
        <w:gridCol w:w="2268"/>
        <w:gridCol w:w="3260"/>
      </w:tblGrid>
      <w:tr w:rsidR="00531301" w14:paraId="5F97C055" w14:textId="77777777" w:rsidTr="00AD666F">
        <w:tc>
          <w:tcPr>
            <w:tcW w:w="2978" w:type="dxa"/>
            <w:shd w:val="clear" w:color="auto" w:fill="000000" w:themeFill="text1"/>
          </w:tcPr>
          <w:p w14:paraId="63661811" w14:textId="77777777" w:rsidR="00531301" w:rsidRDefault="00531301" w:rsidP="00921AB0">
            <w:r>
              <w:t>Stride Category</w:t>
            </w:r>
          </w:p>
        </w:tc>
        <w:tc>
          <w:tcPr>
            <w:tcW w:w="2693" w:type="dxa"/>
            <w:shd w:val="clear" w:color="auto" w:fill="000000" w:themeFill="text1"/>
          </w:tcPr>
          <w:p w14:paraId="5EB6352B" w14:textId="77777777" w:rsidR="00531301" w:rsidRDefault="00531301" w:rsidP="00921AB0">
            <w:r>
              <w:t>Threat Description</w:t>
            </w:r>
          </w:p>
        </w:tc>
        <w:tc>
          <w:tcPr>
            <w:tcW w:w="2268" w:type="dxa"/>
            <w:shd w:val="clear" w:color="auto" w:fill="000000" w:themeFill="text1"/>
          </w:tcPr>
          <w:p w14:paraId="0F22892B" w14:textId="77777777" w:rsidR="00531301" w:rsidRDefault="00531301" w:rsidP="00921AB0">
            <w:r>
              <w:t>MS-Specific Impact</w:t>
            </w:r>
          </w:p>
        </w:tc>
        <w:tc>
          <w:tcPr>
            <w:tcW w:w="3260" w:type="dxa"/>
            <w:shd w:val="clear" w:color="auto" w:fill="000000" w:themeFill="text1"/>
          </w:tcPr>
          <w:p w14:paraId="3AF4E23B" w14:textId="77777777" w:rsidR="00531301" w:rsidRDefault="00531301" w:rsidP="00921AB0">
            <w:r>
              <w:t>Mitigation Strategy</w:t>
            </w:r>
          </w:p>
        </w:tc>
      </w:tr>
      <w:tr w:rsidR="00531301" w14:paraId="7B6C6477" w14:textId="77777777" w:rsidTr="00AD666F">
        <w:tc>
          <w:tcPr>
            <w:tcW w:w="2978" w:type="dxa"/>
          </w:tcPr>
          <w:p w14:paraId="5BBA60FB" w14:textId="77777777" w:rsidR="00531301" w:rsidRDefault="00531301" w:rsidP="00921AB0">
            <w:r w:rsidRPr="00531301">
              <w:t>S - Spoofing</w:t>
            </w:r>
          </w:p>
        </w:tc>
        <w:tc>
          <w:tcPr>
            <w:tcW w:w="2693" w:type="dxa"/>
          </w:tcPr>
          <w:p w14:paraId="182770CD" w14:textId="387F17B7" w:rsidR="00531301" w:rsidRDefault="00AD666F" w:rsidP="00921AB0">
            <w:r w:rsidRPr="00AD666F">
              <w:t>Attacker initiates recovery pretending to be user</w:t>
            </w:r>
          </w:p>
        </w:tc>
        <w:tc>
          <w:tcPr>
            <w:tcW w:w="2268" w:type="dxa"/>
          </w:tcPr>
          <w:p w14:paraId="3C1F265D" w14:textId="5A0FBE06" w:rsidR="00531301" w:rsidRDefault="00AD666F" w:rsidP="00921AB0">
            <w:r w:rsidRPr="00AD666F">
              <w:t xml:space="preserve">Recovery </w:t>
            </w:r>
            <w:r>
              <w:t xml:space="preserve">is </w:t>
            </w:r>
            <w:r w:rsidRPr="00AD666F">
              <w:t>cognitively demanding</w:t>
            </w:r>
          </w:p>
        </w:tc>
        <w:tc>
          <w:tcPr>
            <w:tcW w:w="3260" w:type="dxa"/>
          </w:tcPr>
          <w:p w14:paraId="120F98FA" w14:textId="67304A34" w:rsidR="00531301" w:rsidRDefault="00AD666F" w:rsidP="00921AB0">
            <w:r w:rsidRPr="00AD666F">
              <w:t>Rate-limit recovery, CAPTCHA-free but behaviour-based checks</w:t>
            </w:r>
          </w:p>
        </w:tc>
      </w:tr>
      <w:tr w:rsidR="00531301" w14:paraId="0B6CA9DB" w14:textId="77777777" w:rsidTr="00AD666F">
        <w:tc>
          <w:tcPr>
            <w:tcW w:w="2978" w:type="dxa"/>
          </w:tcPr>
          <w:p w14:paraId="08572B89" w14:textId="77777777" w:rsidR="00531301" w:rsidRDefault="00531301" w:rsidP="00921AB0">
            <w:r w:rsidRPr="00531301">
              <w:t>T - Tampering</w:t>
            </w:r>
          </w:p>
        </w:tc>
        <w:tc>
          <w:tcPr>
            <w:tcW w:w="2693" w:type="dxa"/>
          </w:tcPr>
          <w:p w14:paraId="132DD574" w14:textId="68603329" w:rsidR="00531301" w:rsidRDefault="00AD666F" w:rsidP="00921AB0">
            <w:r w:rsidRPr="00AD666F">
              <w:t>Recovery token modified or replayed</w:t>
            </w:r>
          </w:p>
        </w:tc>
        <w:tc>
          <w:tcPr>
            <w:tcW w:w="2268" w:type="dxa"/>
          </w:tcPr>
          <w:p w14:paraId="60627CD5" w14:textId="1F20E075" w:rsidR="00531301" w:rsidRDefault="00AD666F" w:rsidP="00921AB0">
            <w:r w:rsidRPr="00AD666F">
              <w:t>User may struggle with time-sensitive codes</w:t>
            </w:r>
          </w:p>
        </w:tc>
        <w:tc>
          <w:tcPr>
            <w:tcW w:w="3260" w:type="dxa"/>
          </w:tcPr>
          <w:p w14:paraId="3D5BF256" w14:textId="5BDD25F6" w:rsidR="00531301" w:rsidRDefault="00AD666F" w:rsidP="00921AB0">
            <w:r w:rsidRPr="00AD666F">
              <w:t>One-time tokens, expiry, server-side validation (D2)</w:t>
            </w:r>
          </w:p>
        </w:tc>
      </w:tr>
      <w:tr w:rsidR="00531301" w14:paraId="17B3BAFD" w14:textId="77777777" w:rsidTr="00AD666F">
        <w:tc>
          <w:tcPr>
            <w:tcW w:w="2978" w:type="dxa"/>
          </w:tcPr>
          <w:p w14:paraId="62BCFD84" w14:textId="77777777" w:rsidR="00531301" w:rsidRDefault="00531301" w:rsidP="00921AB0">
            <w:r>
              <w:t>R - Repudiation</w:t>
            </w:r>
          </w:p>
        </w:tc>
        <w:tc>
          <w:tcPr>
            <w:tcW w:w="2693" w:type="dxa"/>
          </w:tcPr>
          <w:p w14:paraId="07568B52" w14:textId="2EA120FF" w:rsidR="00531301" w:rsidRDefault="00AD666F" w:rsidP="00921AB0">
            <w:r w:rsidRPr="00AD666F">
              <w:t>User denies requesting recovery</w:t>
            </w:r>
          </w:p>
        </w:tc>
        <w:tc>
          <w:tcPr>
            <w:tcW w:w="2268" w:type="dxa"/>
          </w:tcPr>
          <w:p w14:paraId="1E2B7E84" w14:textId="596101D4" w:rsidR="00531301" w:rsidRDefault="00AD666F" w:rsidP="00921AB0">
            <w:r w:rsidRPr="00AD666F">
              <w:t>Memory issues may cause confusion</w:t>
            </w:r>
          </w:p>
        </w:tc>
        <w:tc>
          <w:tcPr>
            <w:tcW w:w="3260" w:type="dxa"/>
          </w:tcPr>
          <w:p w14:paraId="05A14A80" w14:textId="64DCA022" w:rsidR="00531301" w:rsidRDefault="00AD666F" w:rsidP="00921AB0">
            <w:r w:rsidRPr="00AD666F">
              <w:t>Clear recovery confirmations and summaries</w:t>
            </w:r>
          </w:p>
        </w:tc>
      </w:tr>
      <w:tr w:rsidR="00531301" w14:paraId="10B09EC1" w14:textId="77777777" w:rsidTr="00AD666F">
        <w:tc>
          <w:tcPr>
            <w:tcW w:w="2978" w:type="dxa"/>
          </w:tcPr>
          <w:p w14:paraId="65192F02" w14:textId="77777777" w:rsidR="00531301" w:rsidRDefault="00531301" w:rsidP="00921AB0">
            <w:r>
              <w:t>I – Information Disclosure</w:t>
            </w:r>
          </w:p>
        </w:tc>
        <w:tc>
          <w:tcPr>
            <w:tcW w:w="2693" w:type="dxa"/>
          </w:tcPr>
          <w:p w14:paraId="122D5B49" w14:textId="29B6F742" w:rsidR="00531301" w:rsidRDefault="00AD666F" w:rsidP="00921AB0">
            <w:r w:rsidRPr="00AD666F">
              <w:t>Recovery reveals account existence</w:t>
            </w:r>
          </w:p>
        </w:tc>
        <w:tc>
          <w:tcPr>
            <w:tcW w:w="2268" w:type="dxa"/>
          </w:tcPr>
          <w:p w14:paraId="7113C726" w14:textId="5F171F67" w:rsidR="00531301" w:rsidRDefault="00AD666F" w:rsidP="00921AB0">
            <w:r w:rsidRPr="00AD666F">
              <w:t>Enables targeted attacks</w:t>
            </w:r>
          </w:p>
        </w:tc>
        <w:tc>
          <w:tcPr>
            <w:tcW w:w="3260" w:type="dxa"/>
          </w:tcPr>
          <w:p w14:paraId="1ECBEF86" w14:textId="361A18B2" w:rsidR="00531301" w:rsidRDefault="00AD666F" w:rsidP="00921AB0">
            <w:r w:rsidRPr="00AD666F">
              <w:t>Uniform recovery responses regardless of account status</w:t>
            </w:r>
          </w:p>
        </w:tc>
      </w:tr>
      <w:tr w:rsidR="00531301" w14:paraId="3329848C" w14:textId="77777777" w:rsidTr="00AD666F">
        <w:tc>
          <w:tcPr>
            <w:tcW w:w="2978" w:type="dxa"/>
          </w:tcPr>
          <w:p w14:paraId="62C718FE" w14:textId="77777777" w:rsidR="00531301" w:rsidRDefault="00531301" w:rsidP="00921AB0">
            <w:r>
              <w:t>D – Denial Of Service</w:t>
            </w:r>
          </w:p>
        </w:tc>
        <w:tc>
          <w:tcPr>
            <w:tcW w:w="2693" w:type="dxa"/>
          </w:tcPr>
          <w:p w14:paraId="0B16C209" w14:textId="3356290F" w:rsidR="00531301" w:rsidRDefault="00AD666F" w:rsidP="00921AB0">
            <w:r w:rsidRPr="00AD666F">
              <w:t>Repeated recovery attempts lock user out.</w:t>
            </w:r>
          </w:p>
        </w:tc>
        <w:tc>
          <w:tcPr>
            <w:tcW w:w="2268" w:type="dxa"/>
          </w:tcPr>
          <w:p w14:paraId="031E8D1E" w14:textId="07AC7C00" w:rsidR="00531301" w:rsidRDefault="00AD666F" w:rsidP="00921AB0">
            <w:r w:rsidRPr="00AD666F">
              <w:t>Fatigue increases failed attempts</w:t>
            </w:r>
          </w:p>
        </w:tc>
        <w:tc>
          <w:tcPr>
            <w:tcW w:w="3260" w:type="dxa"/>
          </w:tcPr>
          <w:p w14:paraId="46187411" w14:textId="3A6F1695" w:rsidR="00531301" w:rsidRDefault="00AD666F" w:rsidP="00921AB0">
            <w:r w:rsidRPr="00AD666F">
              <w:t>Allow multiple accessible recovery methods</w:t>
            </w:r>
          </w:p>
        </w:tc>
      </w:tr>
      <w:tr w:rsidR="00531301" w14:paraId="5C9CDCD1" w14:textId="77777777" w:rsidTr="00AD666F">
        <w:tc>
          <w:tcPr>
            <w:tcW w:w="2978" w:type="dxa"/>
          </w:tcPr>
          <w:p w14:paraId="5ACECD91" w14:textId="77777777" w:rsidR="00531301" w:rsidRDefault="00531301" w:rsidP="00921AB0">
            <w:r>
              <w:t>E – Elevate of Privilege</w:t>
            </w:r>
          </w:p>
        </w:tc>
        <w:tc>
          <w:tcPr>
            <w:tcW w:w="2693" w:type="dxa"/>
          </w:tcPr>
          <w:p w14:paraId="4AB1244B" w14:textId="2B4B0942" w:rsidR="00531301" w:rsidRDefault="00AD666F" w:rsidP="00921AB0">
            <w:r w:rsidRPr="00AD666F">
              <w:t>Attacker completes recovery and takes over account</w:t>
            </w:r>
          </w:p>
        </w:tc>
        <w:tc>
          <w:tcPr>
            <w:tcW w:w="2268" w:type="dxa"/>
          </w:tcPr>
          <w:p w14:paraId="08CA2B50" w14:textId="7BB507DD" w:rsidR="00531301" w:rsidRDefault="00AD666F" w:rsidP="00921AB0">
            <w:r w:rsidRPr="00AD666F">
              <w:t>User may not detect takeover quickly</w:t>
            </w:r>
          </w:p>
        </w:tc>
        <w:tc>
          <w:tcPr>
            <w:tcW w:w="3260" w:type="dxa"/>
          </w:tcPr>
          <w:p w14:paraId="4EEC5C47" w14:textId="1D518F67" w:rsidR="00531301" w:rsidRDefault="00AD666F" w:rsidP="00921AB0">
            <w:r w:rsidRPr="00AD666F">
              <w:t>Post-recovery alerts, step-up authentication</w:t>
            </w:r>
          </w:p>
        </w:tc>
      </w:tr>
    </w:tbl>
    <w:p w14:paraId="319605B7" w14:textId="77777777" w:rsidR="00531301" w:rsidRDefault="00531301"/>
    <w:p w14:paraId="65DB1F1F" w14:textId="77777777" w:rsidR="00531301" w:rsidRDefault="00531301"/>
    <w:p w14:paraId="04B27131" w14:textId="77777777" w:rsidR="007C4825" w:rsidRDefault="007C4825"/>
    <w:p w14:paraId="30624A8B" w14:textId="77777777" w:rsidR="00AD666F" w:rsidRDefault="00AD666F"/>
    <w:p w14:paraId="6CC927DC" w14:textId="77777777" w:rsidR="00531301" w:rsidRDefault="00531301"/>
    <w:p w14:paraId="32592B13" w14:textId="31FF1C58" w:rsidR="00010858" w:rsidRPr="00010858" w:rsidRDefault="00010858">
      <w:pPr>
        <w:rPr>
          <w:b/>
          <w:bCs/>
        </w:rPr>
      </w:pPr>
      <w:r w:rsidRPr="00010858">
        <w:rPr>
          <w:b/>
          <w:bCs/>
        </w:rPr>
        <w:lastRenderedPageBreak/>
        <w:t xml:space="preserve">P4 - Security &amp; Session Management </w:t>
      </w:r>
    </w:p>
    <w:tbl>
      <w:tblPr>
        <w:tblStyle w:val="TableGrid"/>
        <w:tblW w:w="11199" w:type="dxa"/>
        <w:tblInd w:w="-998" w:type="dxa"/>
        <w:tblLook w:val="04A0" w:firstRow="1" w:lastRow="0" w:firstColumn="1" w:lastColumn="0" w:noHBand="0" w:noVBand="1"/>
      </w:tblPr>
      <w:tblGrid>
        <w:gridCol w:w="2978"/>
        <w:gridCol w:w="2977"/>
        <w:gridCol w:w="2409"/>
        <w:gridCol w:w="2835"/>
      </w:tblGrid>
      <w:tr w:rsidR="00531301" w14:paraId="7E6FD3D7" w14:textId="77777777" w:rsidTr="00683239">
        <w:tc>
          <w:tcPr>
            <w:tcW w:w="2978" w:type="dxa"/>
            <w:shd w:val="clear" w:color="auto" w:fill="000000" w:themeFill="text1"/>
          </w:tcPr>
          <w:p w14:paraId="3050C918" w14:textId="77777777" w:rsidR="00531301" w:rsidRDefault="00531301" w:rsidP="00921AB0">
            <w:r>
              <w:t>Stride Category</w:t>
            </w:r>
          </w:p>
        </w:tc>
        <w:tc>
          <w:tcPr>
            <w:tcW w:w="2977" w:type="dxa"/>
            <w:shd w:val="clear" w:color="auto" w:fill="000000" w:themeFill="text1"/>
          </w:tcPr>
          <w:p w14:paraId="263F5DDC" w14:textId="77777777" w:rsidR="00531301" w:rsidRDefault="00531301" w:rsidP="00921AB0">
            <w:r>
              <w:t>Threat Description</w:t>
            </w:r>
          </w:p>
        </w:tc>
        <w:tc>
          <w:tcPr>
            <w:tcW w:w="2409" w:type="dxa"/>
            <w:shd w:val="clear" w:color="auto" w:fill="000000" w:themeFill="text1"/>
          </w:tcPr>
          <w:p w14:paraId="680086FA" w14:textId="77777777" w:rsidR="00531301" w:rsidRDefault="00531301" w:rsidP="00921AB0">
            <w:r>
              <w:t>MS-Specific Impact</w:t>
            </w:r>
          </w:p>
        </w:tc>
        <w:tc>
          <w:tcPr>
            <w:tcW w:w="2835" w:type="dxa"/>
            <w:shd w:val="clear" w:color="auto" w:fill="000000" w:themeFill="text1"/>
          </w:tcPr>
          <w:p w14:paraId="77471EA7" w14:textId="77777777" w:rsidR="00531301" w:rsidRDefault="00531301" w:rsidP="00921AB0">
            <w:r>
              <w:t>Mitigation Strategy</w:t>
            </w:r>
          </w:p>
        </w:tc>
      </w:tr>
      <w:tr w:rsidR="00531301" w14:paraId="5001E046" w14:textId="77777777" w:rsidTr="00683239">
        <w:tc>
          <w:tcPr>
            <w:tcW w:w="2978" w:type="dxa"/>
          </w:tcPr>
          <w:p w14:paraId="231EE3F5" w14:textId="77777777" w:rsidR="00531301" w:rsidRDefault="00531301" w:rsidP="00921AB0">
            <w:r w:rsidRPr="00531301">
              <w:t>S - Spoofing</w:t>
            </w:r>
          </w:p>
        </w:tc>
        <w:tc>
          <w:tcPr>
            <w:tcW w:w="2977" w:type="dxa"/>
          </w:tcPr>
          <w:p w14:paraId="731BE36D" w14:textId="1E25FE8F" w:rsidR="00531301" w:rsidRDefault="00AD666F" w:rsidP="00921AB0">
            <w:r w:rsidRPr="00AD666F">
              <w:t>Attacker triggers false security alerts</w:t>
            </w:r>
          </w:p>
        </w:tc>
        <w:tc>
          <w:tcPr>
            <w:tcW w:w="2409" w:type="dxa"/>
          </w:tcPr>
          <w:p w14:paraId="0FF0B9FF" w14:textId="3CEAFFE4" w:rsidR="00531301" w:rsidRDefault="00683239" w:rsidP="00921AB0">
            <w:r w:rsidRPr="00683239">
              <w:t>Can confuse or overwhelm users with MS</w:t>
            </w:r>
          </w:p>
        </w:tc>
        <w:tc>
          <w:tcPr>
            <w:tcW w:w="2835" w:type="dxa"/>
          </w:tcPr>
          <w:p w14:paraId="211C269C" w14:textId="08CB505B" w:rsidR="00531301" w:rsidRDefault="00683239" w:rsidP="00921AB0">
            <w:r w:rsidRPr="00683239">
              <w:t>Clear , concise alerts with consistent wording</w:t>
            </w:r>
          </w:p>
        </w:tc>
      </w:tr>
      <w:tr w:rsidR="00531301" w14:paraId="1B05B187" w14:textId="77777777" w:rsidTr="00683239">
        <w:tc>
          <w:tcPr>
            <w:tcW w:w="2978" w:type="dxa"/>
          </w:tcPr>
          <w:p w14:paraId="7305C0B5" w14:textId="77777777" w:rsidR="00531301" w:rsidRDefault="00531301" w:rsidP="00921AB0">
            <w:r w:rsidRPr="00531301">
              <w:t>T - Tampering</w:t>
            </w:r>
          </w:p>
        </w:tc>
        <w:tc>
          <w:tcPr>
            <w:tcW w:w="2977" w:type="dxa"/>
          </w:tcPr>
          <w:p w14:paraId="3EBED372" w14:textId="7ABDB807" w:rsidR="00531301" w:rsidRDefault="00AD666F" w:rsidP="00921AB0">
            <w:r w:rsidRPr="00AD666F">
              <w:t>Audit logs altered</w:t>
            </w:r>
          </w:p>
        </w:tc>
        <w:tc>
          <w:tcPr>
            <w:tcW w:w="2409" w:type="dxa"/>
          </w:tcPr>
          <w:p w14:paraId="39C28146" w14:textId="1E912197" w:rsidR="00531301" w:rsidRDefault="00683239" w:rsidP="00921AB0">
            <w:r w:rsidRPr="00683239">
              <w:t>Undermines trust and investigation</w:t>
            </w:r>
          </w:p>
        </w:tc>
        <w:tc>
          <w:tcPr>
            <w:tcW w:w="2835" w:type="dxa"/>
          </w:tcPr>
          <w:p w14:paraId="75E6317E" w14:textId="46EFACC9" w:rsidR="00531301" w:rsidRDefault="00683239" w:rsidP="00921AB0">
            <w:r w:rsidRPr="00683239">
              <w:t>Write-once logs, integrity protection</w:t>
            </w:r>
          </w:p>
        </w:tc>
      </w:tr>
      <w:tr w:rsidR="00531301" w14:paraId="1A4044A4" w14:textId="77777777" w:rsidTr="00683239">
        <w:tc>
          <w:tcPr>
            <w:tcW w:w="2978" w:type="dxa"/>
          </w:tcPr>
          <w:p w14:paraId="44783A2C" w14:textId="77777777" w:rsidR="00531301" w:rsidRDefault="00531301" w:rsidP="00921AB0">
            <w:r>
              <w:t>R - Repudiation</w:t>
            </w:r>
          </w:p>
        </w:tc>
        <w:tc>
          <w:tcPr>
            <w:tcW w:w="2977" w:type="dxa"/>
          </w:tcPr>
          <w:p w14:paraId="535C7151" w14:textId="5DF8C3D6" w:rsidR="00531301" w:rsidRDefault="00683239" w:rsidP="00921AB0">
            <w:r w:rsidRPr="00683239">
              <w:t>User disputes lockouts or alerts</w:t>
            </w:r>
          </w:p>
        </w:tc>
        <w:tc>
          <w:tcPr>
            <w:tcW w:w="2409" w:type="dxa"/>
          </w:tcPr>
          <w:p w14:paraId="1C740745" w14:textId="326F81E9" w:rsidR="00531301" w:rsidRDefault="00683239" w:rsidP="00921AB0">
            <w:r w:rsidRPr="00683239">
              <w:t>Cognitive fog may impair recall</w:t>
            </w:r>
          </w:p>
        </w:tc>
        <w:tc>
          <w:tcPr>
            <w:tcW w:w="2835" w:type="dxa"/>
          </w:tcPr>
          <w:p w14:paraId="2A47A98D" w14:textId="66E916A9" w:rsidR="00531301" w:rsidRDefault="00683239" w:rsidP="00921AB0">
            <w:r w:rsidRPr="00683239">
              <w:t>Transparent logs, user-accessible activity history</w:t>
            </w:r>
          </w:p>
        </w:tc>
      </w:tr>
      <w:tr w:rsidR="00531301" w14:paraId="4A2CFC0F" w14:textId="77777777" w:rsidTr="00683239">
        <w:tc>
          <w:tcPr>
            <w:tcW w:w="2978" w:type="dxa"/>
          </w:tcPr>
          <w:p w14:paraId="2E9606D2" w14:textId="77777777" w:rsidR="00531301" w:rsidRDefault="00531301" w:rsidP="00921AB0">
            <w:r>
              <w:t>I – Information Disclosure</w:t>
            </w:r>
          </w:p>
        </w:tc>
        <w:tc>
          <w:tcPr>
            <w:tcW w:w="2977" w:type="dxa"/>
          </w:tcPr>
          <w:p w14:paraId="4C906574" w14:textId="0E84560C" w:rsidR="00531301" w:rsidRDefault="00683239" w:rsidP="00921AB0">
            <w:r w:rsidRPr="00683239">
              <w:t>Security alerts expose sensitive info</w:t>
            </w:r>
          </w:p>
        </w:tc>
        <w:tc>
          <w:tcPr>
            <w:tcW w:w="2409" w:type="dxa"/>
          </w:tcPr>
          <w:p w14:paraId="5A90F1B3" w14:textId="7F1BEA64" w:rsidR="00531301" w:rsidRDefault="00683239" w:rsidP="00921AB0">
            <w:r w:rsidRPr="00683239">
              <w:t>May increase reliance on others for help</w:t>
            </w:r>
          </w:p>
        </w:tc>
        <w:tc>
          <w:tcPr>
            <w:tcW w:w="2835" w:type="dxa"/>
          </w:tcPr>
          <w:p w14:paraId="059542B6" w14:textId="54915E33" w:rsidR="00531301" w:rsidRDefault="00683239" w:rsidP="00921AB0">
            <w:r w:rsidRPr="00683239">
              <w:t>Minimal disclosure in alerts</w:t>
            </w:r>
          </w:p>
        </w:tc>
      </w:tr>
      <w:tr w:rsidR="00531301" w14:paraId="2A50A127" w14:textId="77777777" w:rsidTr="00683239">
        <w:tc>
          <w:tcPr>
            <w:tcW w:w="2978" w:type="dxa"/>
          </w:tcPr>
          <w:p w14:paraId="3ACEB147" w14:textId="77777777" w:rsidR="00531301" w:rsidRDefault="00531301" w:rsidP="00921AB0">
            <w:r>
              <w:t>D – Denial Of Service</w:t>
            </w:r>
          </w:p>
        </w:tc>
        <w:tc>
          <w:tcPr>
            <w:tcW w:w="2977" w:type="dxa"/>
          </w:tcPr>
          <w:p w14:paraId="2673C4DD" w14:textId="70673653" w:rsidR="00531301" w:rsidRDefault="00683239" w:rsidP="00921AB0">
            <w:r w:rsidRPr="00683239">
              <w:t>Over-aggressive security controls lock user outs</w:t>
            </w:r>
          </w:p>
        </w:tc>
        <w:tc>
          <w:tcPr>
            <w:tcW w:w="2409" w:type="dxa"/>
          </w:tcPr>
          <w:p w14:paraId="4254247B" w14:textId="563C4F8D" w:rsidR="00531301" w:rsidRDefault="00683239" w:rsidP="00921AB0">
            <w:r w:rsidRPr="00683239">
              <w:t>Disproportionately affects users with MS</w:t>
            </w:r>
          </w:p>
        </w:tc>
        <w:tc>
          <w:tcPr>
            <w:tcW w:w="2835" w:type="dxa"/>
          </w:tcPr>
          <w:p w14:paraId="3108667D" w14:textId="4ABC5763" w:rsidR="00531301" w:rsidRDefault="00683239" w:rsidP="00921AB0">
            <w:r w:rsidRPr="00683239">
              <w:t>Adaptive risk scoring, human-</w:t>
            </w:r>
            <w:r w:rsidRPr="00683239">
              <w:t>centred</w:t>
            </w:r>
            <w:r w:rsidRPr="00683239">
              <w:t xml:space="preserve"> thresholds</w:t>
            </w:r>
          </w:p>
        </w:tc>
      </w:tr>
      <w:tr w:rsidR="00531301" w14:paraId="7A7D2FC3" w14:textId="77777777" w:rsidTr="00683239">
        <w:tc>
          <w:tcPr>
            <w:tcW w:w="2978" w:type="dxa"/>
          </w:tcPr>
          <w:p w14:paraId="7243238A" w14:textId="77777777" w:rsidR="00531301" w:rsidRDefault="00531301" w:rsidP="00921AB0">
            <w:r>
              <w:t>E – Elevate of Privilege</w:t>
            </w:r>
          </w:p>
        </w:tc>
        <w:tc>
          <w:tcPr>
            <w:tcW w:w="2977" w:type="dxa"/>
          </w:tcPr>
          <w:p w14:paraId="14B76530" w14:textId="06571990" w:rsidR="00531301" w:rsidRDefault="00683239" w:rsidP="00921AB0">
            <w:r w:rsidRPr="00683239">
              <w:t>Misconfigured sessions grant excessive access</w:t>
            </w:r>
          </w:p>
        </w:tc>
        <w:tc>
          <w:tcPr>
            <w:tcW w:w="2409" w:type="dxa"/>
          </w:tcPr>
          <w:p w14:paraId="5AB1A63F" w14:textId="4FDC4785" w:rsidR="00531301" w:rsidRDefault="00683239" w:rsidP="00921AB0">
            <w:r w:rsidRPr="00683239">
              <w:t>Hard for user to notice</w:t>
            </w:r>
          </w:p>
        </w:tc>
        <w:tc>
          <w:tcPr>
            <w:tcW w:w="2835" w:type="dxa"/>
          </w:tcPr>
          <w:p w14:paraId="6C43A77C" w14:textId="1B6F0ABD" w:rsidR="00531301" w:rsidRDefault="00683239" w:rsidP="00683239">
            <w:r w:rsidRPr="00683239">
              <w:t>Least-privilege sessions, continuous validation</w:t>
            </w:r>
          </w:p>
        </w:tc>
      </w:tr>
    </w:tbl>
    <w:p w14:paraId="3659DBC4" w14:textId="77777777" w:rsidR="00531301" w:rsidRDefault="00531301"/>
    <w:sectPr w:rsidR="005313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2EC"/>
    <w:rsid w:val="00010858"/>
    <w:rsid w:val="002E4BC5"/>
    <w:rsid w:val="003739DF"/>
    <w:rsid w:val="00531301"/>
    <w:rsid w:val="00683239"/>
    <w:rsid w:val="0074571D"/>
    <w:rsid w:val="007C4825"/>
    <w:rsid w:val="007D627B"/>
    <w:rsid w:val="009B359B"/>
    <w:rsid w:val="00AD666F"/>
    <w:rsid w:val="00DC6534"/>
    <w:rsid w:val="00F5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6157F"/>
  <w15:chartTrackingRefBased/>
  <w15:docId w15:val="{5993EAEB-231F-4D38-BBE7-DDA0E4C56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72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72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72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72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72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72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72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72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72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72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72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572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72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72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72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72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72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72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72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72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72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72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72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72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72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72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2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2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72E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313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580</Words>
  <Characters>4118</Characters>
  <Application>Microsoft Office Word</Application>
  <DocSecurity>0</DocSecurity>
  <Lines>132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SNOW WHITE</dc:creator>
  <cp:keywords/>
  <dc:description/>
  <cp:lastModifiedBy>SNOW WHITE</cp:lastModifiedBy>
  <cp:revision>3</cp:revision>
  <cp:lastPrinted>2026-01-07T18:36:00Z</cp:lastPrinted>
  <dcterms:created xsi:type="dcterms:W3CDTF">2026-01-07T18:33:00Z</dcterms:created>
  <dcterms:modified xsi:type="dcterms:W3CDTF">2026-01-07T19:20:00Z</dcterms:modified>
</cp:coreProperties>
</file>